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BBA" w:rsidRPr="003A73F8" w:rsidRDefault="00944BBA" w:rsidP="003A73F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>Об утверждении стандартов государственных услуг, оказываемых в сфере технического и профессионального, послесреднего образования</w:t>
      </w:r>
    </w:p>
    <w:p w:rsidR="003A73F8" w:rsidRDefault="003A73F8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Приказ и.о. Министра образования и науки Республики Казахстан от 6 ноября 2015 года № 627. </w:t>
      </w:r>
      <w:proofErr w:type="gramStart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>Зарегистрирован</w:t>
      </w:r>
      <w:proofErr w:type="gramEnd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МинистерствеюстицииРеспубликиКазахстан 15 декабря 2015 года № 12417.</w:t>
      </w:r>
    </w:p>
    <w:p w:rsid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соответствии с подпунктом 1) </w:t>
      </w:r>
      <w:hyperlink r:id="rId5" w:anchor="z19" w:history="1">
        <w:r w:rsidRPr="003A73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статьи 10</w:t>
        </w:r>
      </w:hyperlink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Закона Республики Казахстан от 15 апреля 2013 года "О государственных услугах" </w:t>
      </w:r>
      <w:r w:rsidRPr="003A7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ПРИКАЗЫВАЮ:</w:t>
      </w:r>
    </w:p>
    <w:p w:rsid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 Утвердить:</w:t>
      </w:r>
    </w:p>
    <w:p w:rsid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</w:t>
      </w:r>
      <w:hyperlink r:id="rId6" w:anchor="z9" w:history="1">
        <w:r w:rsidRPr="003A73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стандарт</w:t>
        </w:r>
      </w:hyperlink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государственной услуги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 согласно приложению 1 к настоящему приказу;</w:t>
      </w:r>
      <w:proofErr w:type="gramEnd"/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2) </w:t>
      </w:r>
      <w:hyperlink r:id="rId7" w:anchor="z29" w:history="1">
        <w:r w:rsidRPr="003A73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стандарт</w:t>
        </w:r>
      </w:hyperlink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государственной услуги "Выдача справки лицам, не завершившим техническое и профессиональное, послесреднее образование" согласно приложению 2 к настоящему приказу.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2. Департаменту модернизации профессионально-технического и послесреднего образования (Каленова Д.Ж.) в установленном законодательством порядке обеспечить: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на официальное опубликование в периодических печатных изданиях и информационно-правовой системе "Әділет";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3) размещение настоящего приказа на </w:t>
      </w:r>
      <w:proofErr w:type="gramStart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>официальном</w:t>
      </w:r>
      <w:proofErr w:type="gramEnd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интернет-ресурсе Министерства образования и науки Республики Казахстан.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3. Контроль за исполнением настоящего приказа возложить на </w:t>
      </w:r>
      <w:proofErr w:type="gramStart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>вице-министра</w:t>
      </w:r>
      <w:proofErr w:type="gramEnd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образования и науки Республики Казахстан Имангалиева Е.Н.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4. Настоящий приказ вводится в действие со дня его первого официального опубликования.</w:t>
      </w:r>
    </w:p>
    <w:p w:rsidR="00DF2801" w:rsidRDefault="00DF2801" w:rsidP="003A7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5B5D" w:rsidRPr="003A73F8" w:rsidRDefault="00145B5D" w:rsidP="003A7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8"/>
        <w:gridCol w:w="2817"/>
      </w:tblGrid>
      <w:tr w:rsidR="00944BBA" w:rsidRPr="003A73F8" w:rsidTr="003A73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BBA" w:rsidRPr="003A73F8" w:rsidRDefault="00944BBA" w:rsidP="003A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Исполняющийобязанности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44BBA" w:rsidRPr="003A73F8" w:rsidRDefault="00944BBA" w:rsidP="003A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4BBA" w:rsidRPr="003A73F8" w:rsidTr="003A73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BBA" w:rsidRPr="003A73F8" w:rsidRDefault="00944BBA" w:rsidP="003A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Министраобразования</w:t>
            </w:r>
            <w:proofErr w:type="spellEnd"/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44BBA" w:rsidRPr="003A73F8" w:rsidRDefault="00944BBA" w:rsidP="003A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4BBA" w:rsidRPr="003A73F8" w:rsidTr="003A73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BBA" w:rsidRPr="003A73F8" w:rsidRDefault="00944BBA" w:rsidP="003A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РеспубликиКазахстан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44BBA" w:rsidRPr="003A73F8" w:rsidRDefault="00944BBA" w:rsidP="003A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</w:rPr>
              <w:t>Балыкбаев</w:t>
            </w:r>
            <w:proofErr w:type="spellEnd"/>
          </w:p>
        </w:tc>
      </w:tr>
    </w:tbl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 xml:space="preserve">      "СОГЛАСОВАН" 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3A73F8">
        <w:rPr>
          <w:rFonts w:ascii="Times New Roman" w:eastAsia="Times New Roman" w:hAnsi="Times New Roman" w:cs="Times New Roman"/>
          <w:sz w:val="24"/>
          <w:szCs w:val="24"/>
        </w:rPr>
        <w:t>Министрнациональнойэкономики</w:t>
      </w:r>
      <w:proofErr w:type="spellEnd"/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3A73F8">
        <w:rPr>
          <w:rFonts w:ascii="Times New Roman" w:eastAsia="Times New Roman" w:hAnsi="Times New Roman" w:cs="Times New Roman"/>
          <w:sz w:val="24"/>
          <w:szCs w:val="24"/>
        </w:rPr>
        <w:t>РеспубликиКазахстан</w:t>
      </w:r>
      <w:proofErr w:type="spellEnd"/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 xml:space="preserve">      ________________ Е. </w:t>
      </w:r>
      <w:proofErr w:type="spellStart"/>
      <w:r w:rsidRPr="003A73F8">
        <w:rPr>
          <w:rFonts w:ascii="Times New Roman" w:eastAsia="Times New Roman" w:hAnsi="Times New Roman" w:cs="Times New Roman"/>
          <w:sz w:val="24"/>
          <w:szCs w:val="24"/>
        </w:rPr>
        <w:t>Досаев</w:t>
      </w:r>
      <w:proofErr w:type="spellEnd"/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 xml:space="preserve">      12 </w:t>
      </w:r>
      <w:proofErr w:type="spellStart"/>
      <w:r w:rsidRPr="003A73F8">
        <w:rPr>
          <w:rFonts w:ascii="Times New Roman" w:eastAsia="Times New Roman" w:hAnsi="Times New Roman" w:cs="Times New Roman"/>
          <w:sz w:val="24"/>
          <w:szCs w:val="24"/>
        </w:rPr>
        <w:t>ноября</w:t>
      </w:r>
      <w:proofErr w:type="spellEnd"/>
      <w:r w:rsidRPr="003A73F8">
        <w:rPr>
          <w:rFonts w:ascii="Times New Roman" w:eastAsia="Times New Roman" w:hAnsi="Times New Roman" w:cs="Times New Roman"/>
          <w:sz w:val="24"/>
          <w:szCs w:val="24"/>
        </w:rPr>
        <w:t xml:space="preserve"> 2015 </w:t>
      </w:r>
      <w:proofErr w:type="spellStart"/>
      <w:r w:rsidRPr="003A73F8">
        <w:rPr>
          <w:rFonts w:ascii="Times New Roman" w:eastAsia="Times New Roman" w:hAnsi="Times New Roman" w:cs="Times New Roman"/>
          <w:sz w:val="24"/>
          <w:szCs w:val="24"/>
        </w:rPr>
        <w:t>года</w:t>
      </w:r>
      <w:proofErr w:type="spellEnd"/>
    </w:p>
    <w:p w:rsidR="00944BBA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45B5D" w:rsidRDefault="00145B5D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45B5D" w:rsidRDefault="00145B5D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45B5D" w:rsidRDefault="00145B5D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45B5D" w:rsidRDefault="00145B5D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45B5D" w:rsidRDefault="00145B5D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45B5D" w:rsidRDefault="00145B5D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45B5D" w:rsidRDefault="00145B5D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45B5D" w:rsidRDefault="00145B5D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45B5D" w:rsidRDefault="00145B5D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45B5D" w:rsidRDefault="00145B5D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45B5D" w:rsidRPr="00145B5D" w:rsidRDefault="00145B5D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1034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4498"/>
      </w:tblGrid>
      <w:tr w:rsidR="00944BBA" w:rsidRPr="003A73F8" w:rsidTr="00DF280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944BBA" w:rsidRPr="003A73F8" w:rsidRDefault="00944BBA" w:rsidP="003A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453" w:type="dxa"/>
            <w:vAlign w:val="center"/>
            <w:hideMark/>
          </w:tcPr>
          <w:p w:rsidR="00944BBA" w:rsidRPr="003A73F8" w:rsidRDefault="00944BBA" w:rsidP="003A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0" w:name="z8"/>
            <w:bookmarkEnd w:id="0"/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1</w:t>
            </w:r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 приказу исполняющего</w:t>
            </w:r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обязанности Министра</w:t>
            </w:r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образования и науки</w:t>
            </w:r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Республики Казахстан</w:t>
            </w:r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6 ноября 2015 года</w:t>
            </w:r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№ 627</w:t>
            </w:r>
          </w:p>
        </w:tc>
      </w:tr>
    </w:tbl>
    <w:p w:rsidR="00944BBA" w:rsidRPr="003A73F8" w:rsidRDefault="00944BBA" w:rsidP="003A73F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3A7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Стандарт государственной услуги</w:t>
      </w:r>
      <w:r w:rsidRPr="003A7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br/>
        <w:t>"Перевод и восстановление обучающихся в организациях</w:t>
      </w:r>
      <w:r w:rsidRPr="003A7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br/>
        <w:t>образования, реализующих образовательные программы технического</w:t>
      </w:r>
      <w:r w:rsidRPr="003A7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br/>
        <w:t>и профессионального, послесреднего образования"</w:t>
      </w:r>
      <w:r w:rsidRPr="003A7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br/>
      </w:r>
      <w:bookmarkStart w:id="1" w:name="z10"/>
      <w:bookmarkEnd w:id="1"/>
      <w:r w:rsidRPr="003A7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1.</w:t>
      </w:r>
      <w:proofErr w:type="gramEnd"/>
      <w:r w:rsidRPr="003A7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Общие положения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 </w:t>
      </w:r>
      <w:proofErr w:type="gramStart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Государственная услуга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 </w:t>
      </w:r>
      <w:proofErr w:type="gramEnd"/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(далее – государственная услуга).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3. Государственная услуга оказывается организациями технического и профессионального, послесреднего образования (далее – услугодатель).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Прием заявления и выдача результата оказания государственной услуги осуществляются через канцелярию услугодателя.</w:t>
      </w:r>
    </w:p>
    <w:p w:rsidR="003A73F8" w:rsidRDefault="003A73F8" w:rsidP="003A73F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44BBA" w:rsidRPr="003A73F8" w:rsidRDefault="00944BBA" w:rsidP="003A73F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 Порядок оказания государственной услуги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4. Сроки оказания государственной услуги: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перевода: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момента сдачи пакета документов услугодателю – в течение одного месяца, но не позже, чем за пять дней до начала очередной экзаменационной сессии принимающей организации образования.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случае переезда родителей или законных представителей несовершеннолетнего обучающегося на другое место жительства, допускается его перевод не в каникулярный период при представлении подтверждающих документов.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восстановления: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момента сдачи пакета документов услугодателю – в течение двух недель со дня его подачи;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восстановления </w:t>
      </w:r>
      <w:proofErr w:type="gramStart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>отчисленных</w:t>
      </w:r>
      <w:proofErr w:type="gramEnd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течение семестра за неоплату обучения, в случае погашения задолженности: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течение четырех недель после дня отчисления при предъявлении документа о погашении задолженности по оплате, в течение трех рабочих дней;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максимально допустимое время ожидания для сдачи пакета документов услугополучателем – 15 минут;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максимально допустимое время обслуживания – 15 минут.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5. Форма оказания государственной услуги: бумажная.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6. Результатом оказания государственной услуги является приказ о переводе или восстановлении </w:t>
      </w:r>
      <w:proofErr w:type="gramStart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учебное заведение технического и профессионального, послесреднего образования.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Форма предоставления результата оказания государственной услуги: бумажная.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7. Государственная услуга оказывается бесплатно физическим лицам (далее – услугополучатель).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8. График работы услугодателя с понедельника по субботу включительно, за исключением </w:t>
      </w:r>
      <w:hyperlink r:id="rId8" w:anchor="z84" w:history="1">
        <w:r w:rsidRPr="003A73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выходных</w:t>
        </w:r>
      </w:hyperlink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hyperlink r:id="rId9" w:anchor="z293" w:history="1">
        <w:r w:rsidRPr="003A73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праздничных дней</w:t>
        </w:r>
      </w:hyperlink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согласно трудовому законодательству Республики Казахстан, в 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соответствии с установленным графиком работы услугодателя с 9.00 до 18.00 часов, с перерывом на обед с 13.00 до 14.00 часов.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9. Перечень документов, необходимых в целях оказания государственной услуги для перевода с одной специальности на другую, с одной формы обучения на другую, с одного языкового отделения на другое, с обучения на платной основе на </w:t>
      </w:r>
      <w:proofErr w:type="gramStart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обучение по</w:t>
      </w:r>
      <w:proofErr w:type="gramEnd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образовательному заказу в одной организации образования при обращении услугополучателя к услугодателю: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Перечень документов, необходимых в целях оказания государственной услуги для перевода в другую организацию образования при обращении услугополучателя к услугодателю: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1) заявление о переводе (в произвольной форме);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>2) копия из зачетной книжки (или книжка успеваемости) обучающегося, заверенная подписью руководителя организации образования, откуда он переводится.</w:t>
      </w:r>
      <w:proofErr w:type="gramEnd"/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Перечень документов, необходимых в целях оказания государственной услуги для восстановления при обращении услугополучателя к услугодателю: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1) заявление о восстановлении (в произвольной форме);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2) </w:t>
      </w:r>
      <w:hyperlink r:id="rId10" w:anchor="z6" w:history="1">
        <w:r w:rsidRPr="003A73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справка</w:t>
        </w:r>
      </w:hyperlink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>, выдаваемая лицам, не завершившим образование по форме, утвержденной приказом Министра образования и науки Республики Казахстан от 12 июня 2009 года № 289 "Об утверждении форм справки, выдаваемой лицам, не завершившим образование" (зарегистрирован в Реестре государственной регистрации нормативных правовых актов за № 5717).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</w:t>
      </w:r>
      <w:proofErr w:type="gramStart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платной основе, отчисленных в течение семестра за неоплату обучения, документ о погашении задолженности по оплате.</w:t>
      </w:r>
    </w:p>
    <w:p w:rsidR="003A73F8" w:rsidRDefault="003A73F8" w:rsidP="003A73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44BBA" w:rsidRPr="003A73F8" w:rsidRDefault="00944BBA" w:rsidP="003A73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3. Порядок обжалования </w:t>
      </w:r>
      <w:r w:rsidR="003A7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решений, действий (бездействия) </w:t>
      </w:r>
      <w:r w:rsidRPr="003A7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центрального государственного </w:t>
      </w:r>
      <w:r w:rsidR="003A7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органа, а также </w:t>
      </w:r>
      <w:proofErr w:type="spellStart"/>
      <w:r w:rsidR="003A7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услугодателей</w:t>
      </w:r>
      <w:proofErr w:type="spellEnd"/>
      <w:r w:rsidR="003A7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и </w:t>
      </w:r>
      <w:r w:rsidRPr="003A7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(или) их должностных лиц по вопросам оказания</w:t>
      </w:r>
      <w:r w:rsidRPr="003A7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br/>
        <w:t>государственных услуг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10. Обжалование решений, действий (бездействий) Министерства, услугодателя и (или) его должностных лиц по вопросам оказания государственных услуг: жалоба подается в письменном виде: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имя руководителя услугодателя по адресу, указанному в пункте 12 настоящего стандарта государственной услуги.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Жалоба услугополучателя по вопросам оказания государственной услуги, поступившая в адрес услугодателя подлежит рассмотрению в течение пяти рабочих дней со дня ее регистрации.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случае несогласия с результатами оказанной государственной услуги услугополучатель может обратиться с жалобой в уполномоченный орган по оценке и </w:t>
      </w:r>
      <w:proofErr w:type="gramStart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контролю за</w:t>
      </w:r>
      <w:proofErr w:type="gramEnd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качеством оказания государственных услуг.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контролю за</w:t>
      </w:r>
      <w:proofErr w:type="gramEnd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11. В случае несогласия с результатами оказанной государственной услуги, услугополучатель имеет право обратиться в суд в установленном </w:t>
      </w:r>
      <w:hyperlink r:id="rId11" w:anchor="z1455" w:history="1">
        <w:r w:rsidRPr="003A73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законодательством</w:t>
        </w:r>
      </w:hyperlink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Республики Казахстан порядке.</w:t>
      </w:r>
    </w:p>
    <w:p w:rsidR="00944BBA" w:rsidRPr="003A73F8" w:rsidRDefault="00944BBA" w:rsidP="003A73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4. Иные требования с учетом особенностей</w:t>
      </w:r>
      <w:r w:rsidRPr="003A7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br/>
        <w:t>оказания государственной услуги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12. Адреса мест оказания государственной услуги размещены </w:t>
      </w:r>
      <w:proofErr w:type="gramStart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proofErr w:type="gramEnd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proofErr w:type="spellStart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интернет-ресурсе</w:t>
      </w:r>
      <w:proofErr w:type="spellEnd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Министерства: </w:t>
      </w:r>
      <w:r w:rsidRPr="003A73F8">
        <w:rPr>
          <w:rFonts w:ascii="Times New Roman" w:eastAsia="Times New Roman" w:hAnsi="Times New Roman" w:cs="Times New Roman"/>
          <w:sz w:val="24"/>
          <w:szCs w:val="24"/>
        </w:rPr>
        <w:t>www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3A73F8">
        <w:rPr>
          <w:rFonts w:ascii="Times New Roman" w:eastAsia="Times New Roman" w:hAnsi="Times New Roman" w:cs="Times New Roman"/>
          <w:sz w:val="24"/>
          <w:szCs w:val="24"/>
        </w:rPr>
        <w:t>edu</w:t>
      </w:r>
      <w:proofErr w:type="spellEnd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3A73F8">
        <w:rPr>
          <w:rFonts w:ascii="Times New Roman" w:eastAsia="Times New Roman" w:hAnsi="Times New Roman" w:cs="Times New Roman"/>
          <w:sz w:val="24"/>
          <w:szCs w:val="24"/>
        </w:rPr>
        <w:t>gov</w:t>
      </w:r>
      <w:proofErr w:type="spellEnd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3A73F8">
        <w:rPr>
          <w:rFonts w:ascii="Times New Roman" w:eastAsia="Times New Roman" w:hAnsi="Times New Roman" w:cs="Times New Roman"/>
          <w:sz w:val="24"/>
          <w:szCs w:val="24"/>
        </w:rPr>
        <w:t>kz</w:t>
      </w:r>
      <w:proofErr w:type="spellEnd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услуги, </w:t>
      </w:r>
      <w:hyperlink r:id="rId12" w:anchor="z8" w:history="1">
        <w:r w:rsidRPr="003A73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 xml:space="preserve">единого </w:t>
        </w:r>
        <w:proofErr w:type="spellStart"/>
        <w:proofErr w:type="gramStart"/>
        <w:r w:rsidRPr="003A73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контакт-центра</w:t>
        </w:r>
        <w:proofErr w:type="spellEnd"/>
        <w:proofErr w:type="gramEnd"/>
      </w:hyperlink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вопросам оказания государственных услуг.</w:t>
      </w:r>
    </w:p>
    <w:p w:rsidR="00944BBA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14. Контактные телефоны справочных служб </w:t>
      </w:r>
      <w:proofErr w:type="spellStart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вопросам оказания государственной услуги размещены на </w:t>
      </w:r>
      <w:proofErr w:type="spellStart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интернет-ресурсе</w:t>
      </w:r>
      <w:proofErr w:type="spellEnd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Министерства: </w:t>
      </w:r>
      <w:r w:rsidRPr="003A73F8">
        <w:rPr>
          <w:rFonts w:ascii="Times New Roman" w:eastAsia="Times New Roman" w:hAnsi="Times New Roman" w:cs="Times New Roman"/>
          <w:sz w:val="24"/>
          <w:szCs w:val="24"/>
        </w:rPr>
        <w:t>www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3A73F8">
        <w:rPr>
          <w:rFonts w:ascii="Times New Roman" w:eastAsia="Times New Roman" w:hAnsi="Times New Roman" w:cs="Times New Roman"/>
          <w:sz w:val="24"/>
          <w:szCs w:val="24"/>
        </w:rPr>
        <w:t>edu</w:t>
      </w:r>
      <w:proofErr w:type="spellEnd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3A73F8">
        <w:rPr>
          <w:rFonts w:ascii="Times New Roman" w:eastAsia="Times New Roman" w:hAnsi="Times New Roman" w:cs="Times New Roman"/>
          <w:sz w:val="24"/>
          <w:szCs w:val="24"/>
        </w:rPr>
        <w:t>gov</w:t>
      </w:r>
      <w:proofErr w:type="spellEnd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3A73F8">
        <w:rPr>
          <w:rFonts w:ascii="Times New Roman" w:eastAsia="Times New Roman" w:hAnsi="Times New Roman" w:cs="Times New Roman"/>
          <w:sz w:val="24"/>
          <w:szCs w:val="24"/>
        </w:rPr>
        <w:t>kz</w:t>
      </w:r>
      <w:proofErr w:type="spellEnd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>. Единый контакт-центр по вопросам оказания государственных услуг: 8-800-080-7777, 1414.</w:t>
      </w:r>
    </w:p>
    <w:p w:rsidR="003A73F8" w:rsidRPr="003A73F8" w:rsidRDefault="003A73F8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944BBA" w:rsidRPr="003A73F8" w:rsidTr="00944BB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944BBA" w:rsidRPr="003A73F8" w:rsidRDefault="00944BBA" w:rsidP="003A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944BBA" w:rsidRPr="003A73F8" w:rsidRDefault="00944BBA" w:rsidP="003A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2" w:name="z28"/>
            <w:bookmarkEnd w:id="2"/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2</w:t>
            </w:r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 приказу исполняющего</w:t>
            </w:r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обязанности Министра</w:t>
            </w:r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образования и науки</w:t>
            </w:r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Республики Казахстан</w:t>
            </w:r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6 ноября 2015 года</w:t>
            </w:r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№ 627</w:t>
            </w:r>
          </w:p>
        </w:tc>
      </w:tr>
    </w:tbl>
    <w:p w:rsidR="00944BBA" w:rsidRDefault="00944BBA" w:rsidP="003A73F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Стандарт государственной услуги</w:t>
      </w:r>
      <w:r w:rsidRPr="003A7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br/>
        <w:t>"Выдача справки лицам, не завершившим</w:t>
      </w:r>
      <w:r w:rsidRPr="003A7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br/>
      </w:r>
      <w:proofErr w:type="spellStart"/>
      <w:proofErr w:type="gramStart"/>
      <w:r w:rsidRPr="003A7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техническое-профессиональное</w:t>
      </w:r>
      <w:proofErr w:type="spellEnd"/>
      <w:proofErr w:type="gramEnd"/>
      <w:r w:rsidRPr="003A7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3A7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послесреднее</w:t>
      </w:r>
      <w:proofErr w:type="spellEnd"/>
      <w:r w:rsidRPr="003A7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образование"</w:t>
      </w:r>
    </w:p>
    <w:p w:rsidR="003A73F8" w:rsidRPr="003A73F8" w:rsidRDefault="003A73F8" w:rsidP="003A73F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Сноска. Стандарт в редакции приказа Министра образования и науки РК от 15.05.2018 </w:t>
      </w:r>
      <w:hyperlink r:id="rId13" w:anchor="z6" w:history="1">
        <w:r w:rsidRPr="003A73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№ 205</w:t>
        </w:r>
      </w:hyperlink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944BBA" w:rsidRPr="003A73F8" w:rsidRDefault="00944BBA" w:rsidP="003A73F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Глава 1. Общие положения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</w:t>
      </w:r>
      <w:r w:rsidRPr="003A73F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Государственная услуга "Выдача справки лицам, не завершившим </w:t>
      </w:r>
      <w:proofErr w:type="gramStart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>техническое-профессиональное</w:t>
      </w:r>
      <w:proofErr w:type="gramEnd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>, послесреднее образование" (далее – государственная услуга).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2.</w:t>
      </w:r>
      <w:r w:rsidRPr="003A73F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>Стандарт государственной услуги разработан Министерством образования и науки Республики Казахстан (далее – Министерство).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3.</w:t>
      </w:r>
      <w:r w:rsidRPr="003A73F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Государственная услуга оказывается организациями технического и профессионального, послесреднего образования (далее – услугодатель).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Прием заявления и выдача результата оказания государственной услуги осуществляются </w:t>
      </w:r>
      <w:proofErr w:type="gramStart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>через</w:t>
      </w:r>
      <w:proofErr w:type="gramEnd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1) канцелярию услугодателя;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 w:rsidR="00944BBA" w:rsidRPr="003A73F8" w:rsidRDefault="00944BBA" w:rsidP="003A73F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Глава 2. Порядок оказания государственной услуги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4. Срок оказания государственной услуги: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1) со дня сдачи документов услугодателю, в Государственную корпорацию по месту нахождения услугодателя – 3 (три) рабочих дня, не по месту нахождения услугодателя – 8 (восемь) рабочих дней.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</w:t>
      </w:r>
      <w:proofErr w:type="gramStart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>позднее</w:t>
      </w:r>
      <w:proofErr w:type="gramEnd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чем за сутки до истечения срока оказания государственной услуги;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>2) максимально допустимое время ожидания для сдачи пакета документов услугополучателем услугодателю – 20 (двадцать) минут, в Государственной корпорацию – 15 (пятнадцать) минут;</w:t>
      </w:r>
      <w:proofErr w:type="gramEnd"/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3) максимально допустимое время обслуживания услугополучателя услугодателю – 30 (тридцать) минут, в Государственной корпорации – 15 (пятнадцать) минут.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5. Форма оказания государственной услуги: бумажная.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6. Результат оказания государственной услуги – выдача </w:t>
      </w:r>
      <w:hyperlink r:id="rId14" w:anchor="z6" w:history="1">
        <w:r w:rsidRPr="003A73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справки</w:t>
        </w:r>
      </w:hyperlink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лицам, не завершившим техническое и профессиональное, послесреднее образование, по форме утвержденной приказом Министра образования и науки Республики Казахстан от 12 июня 2009 года № 289 (зарегистрирован в Реестре государственной регистрации нормативных правовых актов под № 5717).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Форма предоставления результата оказания государственной услуги: бумажная.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7. Государственная услуга оказывается бесплатно физическим лицам (далее - услугополучатель).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8. График работы: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1) услугодателя –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часов;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 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Государственная </w:t>
      </w:r>
      <w:proofErr w:type="gramStart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услуга</w:t>
      </w:r>
      <w:proofErr w:type="gramEnd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оказывается по выбору услугополучателя, прием осуществляется в порядке "электронной" очереди, без ускоренного обслуживания, возможно бронирование электронной очереди посредством портала.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9. Перечень документов, необходимых для оказания государственной услуги при обращении услугополучателя: к услугодателю: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1) заявление услугополучателя (либо его законного представителя) о предоставлении справки лицам, не завершившим техническое и профессиональное, послесреднее образование на имя руководителя организации технического и профессионального, послесреднего образования по форме согласно </w:t>
      </w:r>
      <w:hyperlink r:id="rId15" w:anchor="z48" w:history="1">
        <w:r w:rsidRPr="003A73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приложению 1</w:t>
        </w:r>
      </w:hyperlink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настоящему стандарту государственной услуги;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2) копия документа, удостоверяющего личность (оригинал требуется для идентификации).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Государственную корпорацию: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1) заявление услугополучателя (либо его законного представителя) о предоставлении справки лицам, не завершившим техническое и профессиональное, послесреднее образование на имя руководителя организации технического и профессионального, послесреднего образования по форме согласно </w:t>
      </w:r>
      <w:hyperlink r:id="rId16" w:anchor="z48" w:history="1">
        <w:r w:rsidRPr="003A73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приложению 1</w:t>
        </w:r>
      </w:hyperlink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настоящему стандарту государственной услуги;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2) документ, удостоверяющий личность услугополучателя (требуется для идентификации личности).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передает услугодателю.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Работник Государственной корпорации получает согласие услугополучателя на использование сведений, составляющих охраняемую</w:t>
      </w:r>
      <w:r w:rsidRPr="003A73F8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законом 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>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Государственной корпорации выдача готовых документов осуществляется на основании расписки, при предъявлении документа удостоверяющего личность (либо его представителя по нотариально заверенной доверенности).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</w:t>
      </w:r>
      <w:proofErr w:type="gramStart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proofErr w:type="gramEnd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>истечении</w:t>
      </w:r>
      <w:proofErr w:type="gramEnd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10. Услугодатель отказывает в оказании государственной услуги при установлении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случае предоставления услугополучателем неполного пакета документов, согласно перечню, предусмотренному пунктом 9 настоящего стандарта государственной услуги: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услугодатель выдает расписку об отказе в приеме документов в произвольной форме;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работник Государственной корпорации отказывает в приеме заявления и выдает расписку об отказе в приеме документов по форме согласно </w:t>
      </w:r>
      <w:hyperlink r:id="rId17" w:anchor="z50" w:history="1">
        <w:r w:rsidRPr="003A73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приложению 2</w:t>
        </w:r>
      </w:hyperlink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настоящему стандарту государственной услуги.</w:t>
      </w:r>
    </w:p>
    <w:p w:rsidR="00944BBA" w:rsidRPr="003A73F8" w:rsidRDefault="00944BBA" w:rsidP="003A73F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Глава 3. Порядок обжалования решений, действий (бездействий) услугодателя и (или) его должностных лиц, Государственной корпорации и (или) ее работников по вопросам оказания государственных услуг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11. Обжалование решений, действий (бездействий) Министерства, услугодателя и (или) его должностных лиц по вопросам оказания государственной услуги: жалоба подается в письменном виде: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имя руководителя Министерства либо лица его замещающего по адресу, указанному в пункте 14 настоящего стандарта государственной услуги;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имя руководителя услугодателя по адресу, указанному в пункте 14 настоящего стандарта государственной услуги.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канцелярии Министерства, услугодателя с указанием фамилии и инициалов лица, принявшего жалобу, срока и места получения ответа на поданную жалобу.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Жалоба на решения,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пункте 14 настоящего стандарта государственной услуги.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Жалоба услугополучателя, поступившая в адрес услугодателя или Государственной корпорации,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Государственной корпорации.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случае несогласия с результатами оказанной государственной услуги услугополучатель может обратиться с жалобой в уполномоченный орган по оценке и </w:t>
      </w:r>
      <w:proofErr w:type="gramStart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контролю за</w:t>
      </w:r>
      <w:proofErr w:type="gramEnd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качеством оказания государственных услуг.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контролю за</w:t>
      </w:r>
      <w:proofErr w:type="gramEnd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качеством оказания государственной услуги, подлежит рассмотрению в течение 15 (пятнадцати) рабочих дней со дня ее регистрации.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12. В случае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p w:rsidR="00944BBA" w:rsidRPr="003A73F8" w:rsidRDefault="00944BBA" w:rsidP="003A73F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Глава 4. Иные требования с учетом особенностей оказания государственной услуги, в том числе оказываемой через Государственную корпорацию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13. Услугополучателям, имеющим в установленном законодательством Республики Казахстан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производиться работником Государственной корпорации с выездом по месту их жительства при обращении услугополучателя через Единый контакт-центр 1414, 8 800 080 7777.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14. Адреса мест оказания государственной услуги размещены </w:t>
      </w:r>
      <w:proofErr w:type="gramStart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proofErr w:type="gramEnd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1) </w:t>
      </w:r>
      <w:proofErr w:type="spellStart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интернет-ресурсе</w:t>
      </w:r>
      <w:proofErr w:type="spellEnd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Министерства: </w:t>
      </w:r>
      <w:r w:rsidRPr="003A73F8">
        <w:rPr>
          <w:rFonts w:ascii="Times New Roman" w:eastAsia="Times New Roman" w:hAnsi="Times New Roman" w:cs="Times New Roman"/>
          <w:sz w:val="24"/>
          <w:szCs w:val="24"/>
        </w:rPr>
        <w:t>www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3A73F8">
        <w:rPr>
          <w:rFonts w:ascii="Times New Roman" w:eastAsia="Times New Roman" w:hAnsi="Times New Roman" w:cs="Times New Roman"/>
          <w:sz w:val="24"/>
          <w:szCs w:val="24"/>
        </w:rPr>
        <w:t>edu</w:t>
      </w:r>
      <w:proofErr w:type="spellEnd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3A73F8">
        <w:rPr>
          <w:rFonts w:ascii="Times New Roman" w:eastAsia="Times New Roman" w:hAnsi="Times New Roman" w:cs="Times New Roman"/>
          <w:sz w:val="24"/>
          <w:szCs w:val="24"/>
        </w:rPr>
        <w:t>gov</w:t>
      </w:r>
      <w:proofErr w:type="spellEnd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3A73F8">
        <w:rPr>
          <w:rFonts w:ascii="Times New Roman" w:eastAsia="Times New Roman" w:hAnsi="Times New Roman" w:cs="Times New Roman"/>
          <w:sz w:val="24"/>
          <w:szCs w:val="24"/>
        </w:rPr>
        <w:t>kz</w:t>
      </w:r>
      <w:proofErr w:type="spellEnd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2) Государственной корпорации: </w:t>
      </w:r>
      <w:r w:rsidRPr="003A73F8">
        <w:rPr>
          <w:rFonts w:ascii="Times New Roman" w:eastAsia="Times New Roman" w:hAnsi="Times New Roman" w:cs="Times New Roman"/>
          <w:sz w:val="24"/>
          <w:szCs w:val="24"/>
        </w:rPr>
        <w:t>www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3A73F8">
        <w:rPr>
          <w:rFonts w:ascii="Times New Roman" w:eastAsia="Times New Roman" w:hAnsi="Times New Roman" w:cs="Times New Roman"/>
          <w:sz w:val="24"/>
          <w:szCs w:val="24"/>
        </w:rPr>
        <w:t>gov</w:t>
      </w:r>
      <w:proofErr w:type="spellEnd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3A73F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3A73F8">
        <w:rPr>
          <w:rFonts w:ascii="Times New Roman" w:eastAsia="Times New Roman" w:hAnsi="Times New Roman" w:cs="Times New Roman"/>
          <w:sz w:val="24"/>
          <w:szCs w:val="24"/>
        </w:rPr>
        <w:t>kz</w:t>
      </w:r>
      <w:proofErr w:type="spellEnd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15. Информацию о порядке и статусе оказания государственной услуги услугополучатель получает посредством Единого </w:t>
      </w:r>
      <w:proofErr w:type="gramStart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>контакт-центра</w:t>
      </w:r>
      <w:proofErr w:type="gramEnd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>: 1414, 8 800 080 7777.</w:t>
      </w:r>
    </w:p>
    <w:p w:rsidR="00944BBA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16. Контактные телефоны справочных служб </w:t>
      </w:r>
      <w:proofErr w:type="spellStart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услугодателя</w:t>
      </w:r>
      <w:proofErr w:type="spellEnd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размещены на </w:t>
      </w:r>
      <w:proofErr w:type="spellStart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интернет-ресурсе</w:t>
      </w:r>
      <w:proofErr w:type="spellEnd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Министерства: </w:t>
      </w:r>
      <w:r w:rsidRPr="003A73F8">
        <w:rPr>
          <w:rFonts w:ascii="Times New Roman" w:eastAsia="Times New Roman" w:hAnsi="Times New Roman" w:cs="Times New Roman"/>
          <w:sz w:val="24"/>
          <w:szCs w:val="24"/>
        </w:rPr>
        <w:t>www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3A73F8">
        <w:rPr>
          <w:rFonts w:ascii="Times New Roman" w:eastAsia="Times New Roman" w:hAnsi="Times New Roman" w:cs="Times New Roman"/>
          <w:sz w:val="24"/>
          <w:szCs w:val="24"/>
        </w:rPr>
        <w:t>edu</w:t>
      </w:r>
      <w:proofErr w:type="spellEnd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3A73F8">
        <w:rPr>
          <w:rFonts w:ascii="Times New Roman" w:eastAsia="Times New Roman" w:hAnsi="Times New Roman" w:cs="Times New Roman"/>
          <w:sz w:val="24"/>
          <w:szCs w:val="24"/>
        </w:rPr>
        <w:t>gov</w:t>
      </w:r>
      <w:proofErr w:type="spellEnd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3A73F8">
        <w:rPr>
          <w:rFonts w:ascii="Times New Roman" w:eastAsia="Times New Roman" w:hAnsi="Times New Roman" w:cs="Times New Roman"/>
          <w:sz w:val="24"/>
          <w:szCs w:val="24"/>
        </w:rPr>
        <w:t>kz</w:t>
      </w:r>
      <w:proofErr w:type="spellEnd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Единого </w:t>
      </w:r>
      <w:proofErr w:type="spellStart"/>
      <w:proofErr w:type="gramStart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>контакт-центра</w:t>
      </w:r>
      <w:proofErr w:type="spellEnd"/>
      <w:proofErr w:type="gramEnd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hyperlink r:id="rId18" w:history="1">
        <w:r w:rsidR="003A73F8" w:rsidRPr="00646BDA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www</w:t>
        </w:r>
        <w:r w:rsidR="003A73F8" w:rsidRPr="00646BDA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3A73F8" w:rsidRPr="00646BDA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egov</w:t>
        </w:r>
        <w:proofErr w:type="spellEnd"/>
        <w:r w:rsidR="003A73F8" w:rsidRPr="00646BDA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3A73F8" w:rsidRPr="00646BDA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kz</w:t>
        </w:r>
        <w:proofErr w:type="spellEnd"/>
      </w:hyperlink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3A73F8" w:rsidRDefault="003A73F8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A73F8" w:rsidRDefault="003A73F8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A73F8" w:rsidRPr="003A73F8" w:rsidRDefault="003A73F8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72"/>
      </w:tblGrid>
      <w:tr w:rsidR="00944BBA" w:rsidRPr="003A73F8" w:rsidTr="00944BB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944BBA" w:rsidRPr="003A73F8" w:rsidRDefault="00944BBA" w:rsidP="003A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944BBA" w:rsidRPr="003A73F8" w:rsidRDefault="00944BBA" w:rsidP="003A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3" w:name="z85"/>
            <w:bookmarkEnd w:id="3"/>
            <w:proofErr w:type="gramStart"/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1</w:t>
            </w:r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 стандарту государственной</w:t>
            </w:r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услуги "Выдача справки лицам,</w:t>
            </w:r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не завершившим техническое</w:t>
            </w:r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профессиональ</w:t>
            </w:r>
            <w:bookmarkStart w:id="4" w:name="_GoBack"/>
            <w:bookmarkEnd w:id="4"/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ное,</w:t>
            </w:r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послесреднее образование"</w:t>
            </w:r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____________________________</w:t>
            </w:r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фамилия, имя, отчество (при его наличии)</w:t>
            </w:r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руководителя технического и</w:t>
            </w:r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профессионального,</w:t>
            </w:r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послесреднего образования</w:t>
            </w:r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услугополучателя</w:t>
            </w:r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________курса</w:t>
            </w:r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группы______________________</w:t>
            </w:r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по специальности ___________</w:t>
            </w:r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форма обучения______________</w:t>
            </w:r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год поступления_____________</w:t>
            </w:r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год отчисления______________</w:t>
            </w:r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___________________________</w:t>
            </w:r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фамилия, имя, отчество (при его </w:t>
            </w:r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наличии) полностью</w:t>
            </w:r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____________________________</w:t>
            </w:r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при изменении фамилии</w:t>
            </w:r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(имени, отчества (при его</w:t>
            </w:r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наличии)</w:t>
            </w:r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____________________________</w:t>
            </w:r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____________________________</w:t>
            </w:r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контактные данные услугополучателя</w:t>
            </w:r>
            <w:proofErr w:type="gramEnd"/>
          </w:p>
        </w:tc>
      </w:tr>
      <w:tr w:rsidR="00944BBA" w:rsidRPr="003A73F8" w:rsidTr="00944BB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944BBA" w:rsidRPr="003A73F8" w:rsidRDefault="00944BBA" w:rsidP="003A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944BBA" w:rsidRPr="003A73F8" w:rsidRDefault="00944BBA" w:rsidP="003A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z86"/>
            <w:bookmarkEnd w:id="5"/>
            <w:proofErr w:type="spellStart"/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proofErr w:type="spellEnd"/>
          </w:p>
        </w:tc>
      </w:tr>
    </w:tbl>
    <w:p w:rsidR="003A73F8" w:rsidRDefault="003A73F8" w:rsidP="003A73F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44BBA" w:rsidRPr="003A73F8" w:rsidRDefault="00944BBA" w:rsidP="003A73F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A73F8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proofErr w:type="spellEnd"/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Прошу Вас выдать мне справку о не завершении технического и профессионального,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послесреднего образование _______________________________________________________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указать причину 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Согласен</w:t>
      </w:r>
      <w:proofErr w:type="gramEnd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использования сведений, составляющих охраняемую законом тайну, содержащихся в информационных системах. 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"______"_______________20___года _____________________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подпись</w:t>
      </w:r>
    </w:p>
    <w:p w:rsidR="00944BBA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Примечание: фамилия имя, отчество (при его наличии) услугополучателя заполняется печатными буквами, согласно документу, удостоверяющему личность</w:t>
      </w:r>
    </w:p>
    <w:p w:rsidR="003A73F8" w:rsidRDefault="003A73F8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A73F8" w:rsidRDefault="003A73F8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A73F8" w:rsidRDefault="003A73F8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A73F8" w:rsidRDefault="003A73F8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A73F8" w:rsidRDefault="003A73F8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A73F8" w:rsidRPr="003A73F8" w:rsidRDefault="003A73F8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944BBA" w:rsidRPr="003A73F8" w:rsidTr="00944BB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944BBA" w:rsidRPr="003A73F8" w:rsidRDefault="00944BBA" w:rsidP="003A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944BBA" w:rsidRPr="003A73F8" w:rsidRDefault="00944BBA" w:rsidP="003A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6" w:name="z92"/>
            <w:bookmarkEnd w:id="6"/>
            <w:proofErr w:type="gramStart"/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2</w:t>
            </w:r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 стандарту государственной</w:t>
            </w:r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услуги "Выдача справки лицам, </w:t>
            </w:r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не завершившим техническое</w:t>
            </w:r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профессиональное,</w:t>
            </w:r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послесреднее образование"</w:t>
            </w:r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Ф. И. О. (при его наличии),</w:t>
            </w:r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либо наименование организации</w:t>
            </w:r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услугополучателя)</w:t>
            </w:r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__________________________</w:t>
            </w:r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__________________________</w:t>
            </w:r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(адрес услугополучателя)</w:t>
            </w:r>
            <w:r w:rsidRPr="003A7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Форма</w:t>
            </w:r>
            <w:proofErr w:type="gramEnd"/>
          </w:p>
        </w:tc>
      </w:tr>
    </w:tbl>
    <w:p w:rsidR="003A73F8" w:rsidRDefault="003A73F8" w:rsidP="003A73F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44BBA" w:rsidRDefault="00944BBA" w:rsidP="003A73F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Расписка об отказе в приеме документов</w:t>
      </w:r>
    </w:p>
    <w:p w:rsidR="003A73F8" w:rsidRPr="003A73F8" w:rsidRDefault="003A73F8" w:rsidP="003A73F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Руководствуясь </w:t>
      </w:r>
      <w:hyperlink r:id="rId19" w:anchor="z45" w:history="1">
        <w:r w:rsidRPr="003A73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пунктом 2</w:t>
        </w:r>
      </w:hyperlink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 </w:t>
      </w:r>
      <w:proofErr w:type="gramEnd"/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Наименование отсутствующих документов: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1)________________________________________;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2)________________________________________. </w:t>
      </w:r>
    </w:p>
    <w:p w:rsidR="00944BBA" w:rsidRPr="003A73F8" w:rsidRDefault="00944BBA" w:rsidP="003A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Настоящая расписка составлена в 2 (двух) экземплярах, по одному для каждой стороны.</w:t>
      </w:r>
    </w:p>
    <w:p w:rsidR="00944BBA" w:rsidRPr="003A73F8" w:rsidRDefault="00944BBA" w:rsidP="003A7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 ________________________ 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Ф. И. О. (при его наличии) (работника (подпись)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Государственной корпорации) </w:t>
      </w:r>
    </w:p>
    <w:p w:rsidR="00944BBA" w:rsidRPr="003A73F8" w:rsidRDefault="00944BBA" w:rsidP="003A7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Исполнитель: Ф. И. О. (при его наличии) _____________ </w:t>
      </w:r>
    </w:p>
    <w:p w:rsidR="00944BBA" w:rsidRPr="003A73F8" w:rsidRDefault="00944BBA" w:rsidP="003A7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Телефон __________ </w:t>
      </w:r>
    </w:p>
    <w:p w:rsidR="00944BBA" w:rsidRPr="003A73F8" w:rsidRDefault="00944BBA" w:rsidP="003A7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A7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Получил: Ф. И. О. (при его наличии)/подпись услугополучателя </w:t>
      </w:r>
    </w:p>
    <w:p w:rsidR="00944BBA" w:rsidRPr="003A73F8" w:rsidRDefault="00944BBA" w:rsidP="003A7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3F8">
        <w:rPr>
          <w:rFonts w:ascii="Times New Roman" w:eastAsia="Times New Roman" w:hAnsi="Times New Roman" w:cs="Times New Roman"/>
          <w:sz w:val="24"/>
          <w:szCs w:val="24"/>
        </w:rPr>
        <w:t xml:space="preserve">     "___" _________ 20__ </w:t>
      </w:r>
      <w:proofErr w:type="spellStart"/>
      <w:r w:rsidRPr="003A73F8">
        <w:rPr>
          <w:rFonts w:ascii="Times New Roman" w:eastAsia="Times New Roman" w:hAnsi="Times New Roman" w:cs="Times New Roman"/>
          <w:sz w:val="24"/>
          <w:szCs w:val="24"/>
        </w:rPr>
        <w:t>года</w:t>
      </w:r>
      <w:proofErr w:type="spellEnd"/>
    </w:p>
    <w:p w:rsidR="005710DA" w:rsidRPr="003A73F8" w:rsidRDefault="00145B5D" w:rsidP="003A7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710DA" w:rsidRPr="003A73F8" w:rsidSect="00DF2801">
      <w:pgSz w:w="12240" w:h="15840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40150"/>
    <w:multiLevelType w:val="multilevel"/>
    <w:tmpl w:val="EE82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4BBA"/>
    <w:rsid w:val="000D7FA2"/>
    <w:rsid w:val="00145B5D"/>
    <w:rsid w:val="003A73F8"/>
    <w:rsid w:val="005E3FE1"/>
    <w:rsid w:val="008417A2"/>
    <w:rsid w:val="00944BBA"/>
    <w:rsid w:val="00C10F2E"/>
    <w:rsid w:val="00D40B26"/>
    <w:rsid w:val="00DF2801"/>
    <w:rsid w:val="00FC3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26"/>
  </w:style>
  <w:style w:type="paragraph" w:styleId="1">
    <w:name w:val="heading 1"/>
    <w:basedOn w:val="a"/>
    <w:link w:val="10"/>
    <w:uiPriority w:val="9"/>
    <w:qFormat/>
    <w:rsid w:val="00944B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44B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B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944BB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44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44BBA"/>
    <w:rPr>
      <w:color w:val="0000FF"/>
      <w:u w:val="single"/>
    </w:rPr>
  </w:style>
  <w:style w:type="paragraph" w:customStyle="1" w:styleId="note">
    <w:name w:val="note"/>
    <w:basedOn w:val="a"/>
    <w:rsid w:val="00944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F2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28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1500000414" TargetMode="External"/><Relationship Id="rId13" Type="http://schemas.openxmlformats.org/officeDocument/2006/relationships/hyperlink" Target="http://adilet.zan.kz/rus/docs/V1800017040" TargetMode="External"/><Relationship Id="rId18" Type="http://schemas.openxmlformats.org/officeDocument/2006/relationships/hyperlink" Target="http://www.egov.kz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adilet.zan.kz/rus/docs/V1500012417" TargetMode="External"/><Relationship Id="rId12" Type="http://schemas.openxmlformats.org/officeDocument/2006/relationships/hyperlink" Target="http://adilet.zan.kz/rus/docs/V1600013324" TargetMode="External"/><Relationship Id="rId17" Type="http://schemas.openxmlformats.org/officeDocument/2006/relationships/hyperlink" Target="http://adilet.zan.kz/rus/docs/V1500012417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V150001241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500012417" TargetMode="External"/><Relationship Id="rId11" Type="http://schemas.openxmlformats.org/officeDocument/2006/relationships/hyperlink" Target="http://adilet.zan.kz/rus/docs/K1500000377" TargetMode="External"/><Relationship Id="rId5" Type="http://schemas.openxmlformats.org/officeDocument/2006/relationships/hyperlink" Target="http://adilet.zan.kz/rus/docs/Z1300000088" TargetMode="External"/><Relationship Id="rId15" Type="http://schemas.openxmlformats.org/officeDocument/2006/relationships/hyperlink" Target="http://adilet.zan.kz/rus/docs/V1500012417" TargetMode="External"/><Relationship Id="rId10" Type="http://schemas.openxmlformats.org/officeDocument/2006/relationships/hyperlink" Target="http://adilet.zan.kz/rus/docs/V090005717_" TargetMode="External"/><Relationship Id="rId19" Type="http://schemas.openxmlformats.org/officeDocument/2006/relationships/hyperlink" Target="http://adilet.zan.kz/rus/docs/Z13000000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K1500000414" TargetMode="External"/><Relationship Id="rId14" Type="http://schemas.openxmlformats.org/officeDocument/2006/relationships/hyperlink" Target="http://adilet.zan.kz/rus/docs/V090005717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3336</Words>
  <Characters>19020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облоно</dc:creator>
  <cp:keywords/>
  <dc:description/>
  <cp:lastModifiedBy>User</cp:lastModifiedBy>
  <cp:revision>6</cp:revision>
  <cp:lastPrinted>2019-01-28T04:26:00Z</cp:lastPrinted>
  <dcterms:created xsi:type="dcterms:W3CDTF">2019-01-21T08:31:00Z</dcterms:created>
  <dcterms:modified xsi:type="dcterms:W3CDTF">2020-10-28T10:30:00Z</dcterms:modified>
</cp:coreProperties>
</file>